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480"/>
        <w:jc w:val="left"/>
        <w:rPr>
          <w:rFonts w:hint="eastAsia" w:ascii="宋体" w:hAnsi="宋体" w:cs="宋体"/>
          <w:b/>
          <w:bCs/>
          <w:kern w:val="0"/>
          <w:sz w:val="32"/>
          <w:szCs w:val="32"/>
          <w:u w:val="single"/>
          <w:lang w:val="en-US" w:eastAsia="zh-CN"/>
        </w:rPr>
      </w:pPr>
      <w:r>
        <w:rPr>
          <w:rFonts w:hint="eastAsia" w:ascii="宋体" w:hAnsi="宋体" w:eastAsia="宋体" w:cs="宋体"/>
          <w:b/>
          <w:bCs/>
          <w:kern w:val="0"/>
          <w:sz w:val="32"/>
          <w:szCs w:val="32"/>
          <w:lang w:eastAsia="zh-CN"/>
        </w:rPr>
        <w:t>项目名称：</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u w:val="single"/>
          <w:lang w:val="en-US" w:eastAsia="zh-CN"/>
        </w:rPr>
        <w:t xml:space="preserve">  </w:t>
      </w:r>
      <w:r>
        <w:rPr>
          <w:rFonts w:hint="eastAsia" w:ascii="黑体" w:hAnsi="黑体" w:eastAsia="黑体"/>
          <w:b/>
          <w:bCs/>
          <w:color w:val="000000"/>
          <w:sz w:val="30"/>
          <w:szCs w:val="30"/>
          <w:u w:val="single"/>
          <w:lang w:eastAsia="zh-CN"/>
        </w:rPr>
        <w:t>南京航空航天大学后勤集团饮食服务中心2021年下半年劳保用品供应服务采购</w:t>
      </w:r>
      <w:r>
        <w:rPr>
          <w:rFonts w:hint="eastAsia" w:ascii="宋体" w:hAnsi="宋体" w:cs="宋体"/>
          <w:b/>
          <w:bCs/>
          <w:kern w:val="0"/>
          <w:sz w:val="32"/>
          <w:szCs w:val="32"/>
          <w:u w:val="single"/>
          <w:lang w:val="en-US" w:eastAsia="zh-CN"/>
        </w:rPr>
        <w:t xml:space="preserve">                               </w:t>
      </w:r>
    </w:p>
    <w:p>
      <w:pPr>
        <w:adjustRightInd w:val="0"/>
        <w:snapToGrid w:val="0"/>
        <w:spacing w:line="360" w:lineRule="auto"/>
        <w:ind w:right="480"/>
        <w:jc w:val="left"/>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询</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价</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采</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购</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文</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件</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default" w:ascii="宋体" w:hAnsi="宋体" w:eastAsia="宋体" w:cs="宋体"/>
          <w:b/>
          <w:bCs/>
          <w:kern w:val="0"/>
          <w:sz w:val="32"/>
          <w:szCs w:val="32"/>
          <w:u w:val="single"/>
          <w:lang w:val="en-US" w:eastAsia="zh-CN"/>
        </w:rPr>
      </w:pPr>
      <w:r>
        <w:rPr>
          <w:rFonts w:hint="eastAsia" w:ascii="宋体" w:hAnsi="宋体" w:eastAsia="宋体" w:cs="宋体"/>
          <w:b/>
          <w:bCs/>
          <w:kern w:val="0"/>
          <w:sz w:val="32"/>
          <w:szCs w:val="32"/>
          <w:lang w:val="en-US" w:eastAsia="zh-CN"/>
        </w:rPr>
        <w:t>单位名称：</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法人代表：</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投标联系人：</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联系电话：</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邮箱：</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sectPr>
          <w:pgSz w:w="11906" w:h="16838"/>
          <w:pgMar w:top="1361" w:right="1418" w:bottom="1361" w:left="1418" w:header="851" w:footer="992" w:gutter="0"/>
          <w:cols w:space="720" w:num="1"/>
          <w:docGrid w:type="lines" w:linePitch="312" w:charSpace="0"/>
        </w:sectPr>
      </w:pPr>
    </w:p>
    <w:p>
      <w:pPr>
        <w:jc w:val="center"/>
        <w:rPr>
          <w:rFonts w:ascii="宋体" w:hAnsi="宋体"/>
          <w:b/>
          <w:sz w:val="32"/>
          <w:szCs w:val="32"/>
        </w:rPr>
      </w:pPr>
      <w:r>
        <w:rPr>
          <w:rFonts w:hint="eastAsia" w:ascii="宋体" w:hAnsi="宋体"/>
          <w:b/>
          <w:sz w:val="32"/>
          <w:szCs w:val="32"/>
        </w:rPr>
        <w:t>资格审查要求对照表</w:t>
      </w:r>
    </w:p>
    <w:p>
      <w:pPr>
        <w:spacing w:line="16" w:lineRule="exact"/>
        <w:rPr>
          <w:rFonts w:ascii="Calibri" w:hAnsi="Calibri" w:eastAsia="Times New Roman"/>
        </w:rPr>
      </w:pP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5520"/>
        <w:gridCol w:w="17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74" w:lineRule="exact"/>
              <w:jc w:val="center"/>
              <w:rPr>
                <w:rFonts w:ascii="宋体" w:hAnsi="宋体"/>
                <w:b/>
                <w:w w:val="99"/>
                <w:szCs w:val="21"/>
              </w:rPr>
            </w:pPr>
            <w:r>
              <w:rPr>
                <w:rFonts w:hint="eastAsia" w:ascii="宋体" w:hAnsi="宋体"/>
                <w:b/>
                <w:w w:val="99"/>
                <w:szCs w:val="21"/>
              </w:rPr>
              <w:t>序</w:t>
            </w:r>
          </w:p>
          <w:p>
            <w:pPr>
              <w:spacing w:line="274" w:lineRule="exact"/>
              <w:jc w:val="center"/>
              <w:rPr>
                <w:rFonts w:ascii="宋体" w:hAnsi="宋体"/>
                <w:b/>
                <w:w w:val="99"/>
                <w:szCs w:val="21"/>
              </w:rPr>
            </w:pPr>
            <w:r>
              <w:rPr>
                <w:rFonts w:hint="eastAsia" w:ascii="宋体" w:hAnsi="宋体"/>
                <w:b/>
                <w:w w:val="99"/>
                <w:szCs w:val="21"/>
              </w:rPr>
              <w:t>号</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spacing w:line="274" w:lineRule="exact"/>
              <w:ind w:left="105" w:leftChars="50" w:right="105" w:rightChars="50"/>
              <w:jc w:val="center"/>
              <w:rPr>
                <w:rFonts w:ascii="宋体" w:hAnsi="宋体"/>
                <w:b/>
                <w:szCs w:val="21"/>
              </w:rPr>
            </w:pPr>
            <w:r>
              <w:rPr>
                <w:rFonts w:hint="eastAsia" w:ascii="宋体" w:hAnsi="宋体"/>
                <w:b/>
                <w:szCs w:val="21"/>
              </w:rPr>
              <w:t>资格和符合性检查回应内容</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w w:val="99"/>
                <w:szCs w:val="21"/>
              </w:rPr>
            </w:pPr>
            <w:r>
              <w:rPr>
                <w:rFonts w:hint="eastAsia" w:ascii="宋体" w:hAnsi="宋体"/>
                <w:b/>
                <w:w w:val="99"/>
                <w:szCs w:val="21"/>
              </w:rPr>
              <w:t>是否回应（满足）</w:t>
            </w:r>
          </w:p>
          <w:p>
            <w:pPr>
              <w:spacing w:line="274" w:lineRule="exact"/>
              <w:jc w:val="center"/>
              <w:rPr>
                <w:rFonts w:ascii="宋体" w:hAnsi="宋体"/>
                <w:b/>
                <w:w w:val="99"/>
                <w:szCs w:val="21"/>
              </w:rPr>
            </w:pPr>
            <w:r>
              <w:rPr>
                <w:rFonts w:hint="eastAsia" w:ascii="宋体" w:hAnsi="宋体"/>
                <w:b/>
                <w:w w:val="99"/>
                <w:szCs w:val="21"/>
              </w:rPr>
              <w:t>（填是或者否）</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74" w:lineRule="exact"/>
              <w:jc w:val="center"/>
              <w:rPr>
                <w:rFonts w:ascii="宋体" w:hAnsi="宋体"/>
                <w:b/>
                <w:szCs w:val="21"/>
              </w:rPr>
            </w:pPr>
            <w:r>
              <w:rPr>
                <w:rFonts w:hint="eastAsia" w:ascii="宋体" w:hAnsi="宋体"/>
                <w:b/>
                <w:szCs w:val="21"/>
              </w:rPr>
              <w:t>资格审查文件中的页码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51" w:lineRule="exact"/>
              <w:jc w:val="center"/>
              <w:rPr>
                <w:rFonts w:ascii="宋体" w:hAnsi="宋体"/>
                <w:w w:val="99"/>
                <w:szCs w:val="21"/>
              </w:rPr>
            </w:pPr>
            <w:r>
              <w:rPr>
                <w:rFonts w:hint="eastAsia" w:ascii="宋体" w:hAnsi="宋体"/>
                <w:w w:val="99"/>
                <w:szCs w:val="21"/>
              </w:rPr>
              <w:t>1</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line="276" w:lineRule="auto"/>
              <w:ind w:left="105" w:leftChars="50" w:right="105" w:rightChars="50"/>
              <w:rPr>
                <w:rFonts w:hint="eastAsia" w:ascii="宋体" w:hAnsi="宋体" w:cs="宋体"/>
                <w:b/>
                <w:szCs w:val="21"/>
                <w:shd w:val="pct10" w:color="auto" w:fill="FFFFFF"/>
                <w:lang w:val="de-DE"/>
              </w:rPr>
            </w:pPr>
            <w:r>
              <w:rPr>
                <w:rFonts w:hint="eastAsia" w:ascii="宋体" w:hAnsi="宋体" w:cs="宋体"/>
                <w:b/>
                <w:szCs w:val="21"/>
                <w:shd w:val="pct10" w:color="auto" w:fill="FFFFFF"/>
              </w:rPr>
              <w:t>提供企业营业执照</w:t>
            </w:r>
            <w:r>
              <w:rPr>
                <w:rFonts w:hint="eastAsia" w:ascii="宋体" w:hAnsi="宋体" w:cs="宋体"/>
                <w:b/>
                <w:szCs w:val="21"/>
                <w:shd w:val="pct10" w:color="auto" w:fill="FFFFFF"/>
                <w:lang w:eastAsia="zh-CN"/>
              </w:rPr>
              <w:t>扫描件或</w:t>
            </w:r>
            <w:r>
              <w:rPr>
                <w:rFonts w:hint="eastAsia" w:ascii="宋体" w:hAnsi="宋体" w:cs="宋体"/>
                <w:b/>
                <w:szCs w:val="21"/>
                <w:shd w:val="pct10" w:color="auto" w:fill="FFFFFF"/>
              </w:rPr>
              <w:t>复印件并加盖单位公章。</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w w:val="99"/>
                <w:szCs w:val="21"/>
              </w:rPr>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spacing w:line="274"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51" w:lineRule="exact"/>
              <w:jc w:val="center"/>
              <w:rPr>
                <w:rFonts w:hint="eastAsia" w:ascii="宋体" w:hAnsi="宋体" w:eastAsia="宋体"/>
                <w:w w:val="99"/>
                <w:szCs w:val="21"/>
                <w:lang w:val="en-US" w:eastAsia="zh-CN"/>
              </w:rPr>
            </w:pPr>
            <w:r>
              <w:rPr>
                <w:rFonts w:hint="eastAsia" w:ascii="宋体" w:hAnsi="宋体"/>
                <w:w w:val="99"/>
                <w:szCs w:val="21"/>
                <w:lang w:val="en-US" w:eastAsia="zh-CN"/>
              </w:rPr>
              <w:t>2</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line="276" w:lineRule="auto"/>
              <w:ind w:left="105" w:leftChars="50" w:right="105" w:rightChars="50"/>
              <w:rPr>
                <w:rFonts w:hint="eastAsia" w:ascii="宋体" w:hAnsi="宋体" w:eastAsia="宋体" w:cs="宋体"/>
                <w:b/>
                <w:szCs w:val="21"/>
                <w:shd w:val="pct10" w:color="auto" w:fill="FFFFFF"/>
                <w:lang w:val="de-DE" w:eastAsia="zh-CN"/>
              </w:rPr>
            </w:pPr>
            <w:r>
              <w:rPr>
                <w:rFonts w:hint="eastAsia" w:ascii="宋体" w:hAnsi="宋体" w:cs="宋体"/>
                <w:b/>
                <w:szCs w:val="21"/>
                <w:shd w:val="pct10" w:color="auto" w:fill="FFFFFF"/>
                <w:lang w:val="de-DE" w:eastAsia="zh-CN"/>
              </w:rPr>
              <w:t>法人委托书、法人身份证复印件、投标人身份证</w:t>
            </w:r>
            <w:r>
              <w:rPr>
                <w:rFonts w:hint="eastAsia" w:ascii="宋体" w:hAnsi="宋体" w:cs="宋体"/>
                <w:b/>
                <w:szCs w:val="21"/>
                <w:shd w:val="pct10" w:color="auto" w:fill="FFFFFF"/>
                <w:lang w:eastAsia="zh-CN"/>
              </w:rPr>
              <w:t>扫描件或</w:t>
            </w:r>
            <w:r>
              <w:rPr>
                <w:rFonts w:hint="eastAsia" w:ascii="宋体" w:hAnsi="宋体" w:cs="宋体"/>
                <w:b/>
                <w:szCs w:val="21"/>
                <w:shd w:val="pct10" w:color="auto" w:fill="FFFFFF"/>
                <w:lang w:val="de-DE" w:eastAsia="zh-CN"/>
              </w:rPr>
              <w:t>复印件</w:t>
            </w:r>
            <w:r>
              <w:rPr>
                <w:rFonts w:hint="eastAsia" w:ascii="宋体" w:hAnsi="宋体" w:cs="宋体"/>
                <w:b/>
                <w:szCs w:val="21"/>
                <w:shd w:val="pct10" w:color="auto" w:fill="FFFFFF"/>
              </w:rPr>
              <w:t>并加盖单位公章。</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w w:val="99"/>
                <w:szCs w:val="21"/>
              </w:rPr>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spacing w:line="274"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9" w:lineRule="exact"/>
              <w:jc w:val="center"/>
              <w:rPr>
                <w:rFonts w:hint="default" w:ascii="宋体" w:hAnsi="宋体" w:eastAsia="宋体"/>
                <w:w w:val="99"/>
                <w:szCs w:val="21"/>
                <w:lang w:val="en-US" w:eastAsia="zh-CN"/>
              </w:rPr>
            </w:pPr>
            <w:r>
              <w:rPr>
                <w:rFonts w:hint="eastAsia" w:ascii="宋体" w:hAnsi="宋体"/>
                <w:w w:val="99"/>
                <w:szCs w:val="21"/>
                <w:lang w:val="en-US" w:eastAsia="zh-CN"/>
              </w:rPr>
              <w:t>4</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line="276" w:lineRule="auto"/>
              <w:ind w:left="105" w:leftChars="50" w:right="105" w:rightChars="50"/>
              <w:rPr>
                <w:rFonts w:ascii="宋体" w:hAnsi="宋体" w:cs="宋体"/>
                <w:b/>
                <w:szCs w:val="21"/>
                <w:shd w:val="pct10" w:color="auto" w:fill="FFFFFF"/>
              </w:rPr>
            </w:pPr>
            <w:r>
              <w:rPr>
                <w:rFonts w:hint="eastAsia" w:ascii="宋体" w:hAnsi="宋体" w:cs="宋体"/>
                <w:b/>
                <w:szCs w:val="21"/>
                <w:shd w:val="pct10" w:color="auto" w:fill="FFFFFF"/>
              </w:rPr>
              <w:t>申请人须提供对以下要求的承诺书，盖法定代表人章（或签名）及单位公章：</w:t>
            </w:r>
          </w:p>
          <w:p>
            <w:pPr>
              <w:widowControl/>
              <w:numPr>
                <w:ilvl w:val="0"/>
                <w:numId w:val="1"/>
              </w:numPr>
              <w:adjustRightInd w:val="0"/>
              <w:spacing w:line="276" w:lineRule="auto"/>
              <w:ind w:right="105" w:rightChars="50"/>
              <w:rPr>
                <w:rFonts w:ascii="宋体" w:hAnsi="宋体" w:cs="宋体"/>
                <w:szCs w:val="21"/>
                <w:shd w:val="pct10" w:color="auto" w:fill="FFFFFF"/>
              </w:rPr>
            </w:pPr>
            <w:r>
              <w:rPr>
                <w:rFonts w:hint="eastAsia" w:ascii="宋体" w:hAnsi="宋体" w:cs="宋体"/>
                <w:szCs w:val="21"/>
                <w:shd w:val="pct10" w:color="auto" w:fill="FFFFFF"/>
              </w:rPr>
              <w:t xml:space="preserve">具有独立订立合同的能力； </w:t>
            </w:r>
          </w:p>
          <w:p>
            <w:pPr>
              <w:widowControl/>
              <w:numPr>
                <w:ilvl w:val="0"/>
                <w:numId w:val="1"/>
              </w:numPr>
              <w:adjustRightInd w:val="0"/>
              <w:spacing w:line="276" w:lineRule="auto"/>
              <w:ind w:right="105" w:rightChars="50"/>
              <w:rPr>
                <w:rFonts w:ascii="宋体" w:hAnsi="宋体" w:cs="宋体"/>
                <w:szCs w:val="21"/>
                <w:shd w:val="pct10" w:color="auto" w:fill="FFFFFF"/>
              </w:rPr>
            </w:pPr>
            <w:r>
              <w:rPr>
                <w:rFonts w:hint="eastAsia" w:ascii="宋体" w:hAnsi="宋体" w:cs="宋体"/>
                <w:szCs w:val="21"/>
                <w:shd w:val="pct10" w:color="auto" w:fill="FFFFFF"/>
              </w:rPr>
              <w:t xml:space="preserve">企业的资质类别、等级和项目负责人注册专业、资格等级符合国家有关规定； </w:t>
            </w:r>
          </w:p>
          <w:p>
            <w:pPr>
              <w:widowControl/>
              <w:numPr>
                <w:ilvl w:val="0"/>
                <w:numId w:val="1"/>
              </w:numPr>
              <w:adjustRightInd w:val="0"/>
              <w:spacing w:line="276" w:lineRule="auto"/>
              <w:ind w:right="105" w:rightChars="50"/>
              <w:rPr>
                <w:rFonts w:ascii="宋体" w:hAnsi="宋体" w:cs="宋体"/>
                <w:szCs w:val="21"/>
                <w:shd w:val="pct10" w:color="auto" w:fill="FFFFFF"/>
              </w:rPr>
            </w:pPr>
            <w:r>
              <w:rPr>
                <w:rFonts w:hint="eastAsia" w:ascii="宋体" w:hAnsi="宋体" w:cs="宋体"/>
                <w:szCs w:val="21"/>
                <w:shd w:val="pct10" w:color="auto" w:fill="FFFFFF"/>
              </w:rPr>
              <w:t xml:space="preserve">未处于被责令停业、投标资格被取消或者财产被接管、冻结和破产状态； </w:t>
            </w:r>
          </w:p>
          <w:p>
            <w:pPr>
              <w:widowControl/>
              <w:numPr>
                <w:ilvl w:val="0"/>
                <w:numId w:val="1"/>
              </w:numPr>
              <w:adjustRightInd w:val="0"/>
              <w:spacing w:line="276" w:lineRule="auto"/>
              <w:ind w:right="105" w:rightChars="50"/>
              <w:rPr>
                <w:rFonts w:ascii="宋体" w:hAnsi="宋体" w:cs="宋体"/>
                <w:szCs w:val="21"/>
                <w:shd w:val="pct10" w:color="auto" w:fill="FFFFFF"/>
              </w:rPr>
            </w:pPr>
            <w:r>
              <w:rPr>
                <w:rFonts w:hint="eastAsia" w:ascii="宋体" w:hAnsi="宋体" w:cs="宋体"/>
                <w:szCs w:val="21"/>
                <w:shd w:val="pct10" w:color="auto" w:fill="FFFFFF"/>
              </w:rPr>
              <w:t>企业具备安全生产条件，并取得安全生产许可证（相关规定不作要求的除外）；</w:t>
            </w:r>
          </w:p>
          <w:p>
            <w:pPr>
              <w:widowControl/>
              <w:numPr>
                <w:ilvl w:val="0"/>
                <w:numId w:val="1"/>
              </w:numPr>
              <w:adjustRightInd w:val="0"/>
              <w:spacing w:line="276" w:lineRule="auto"/>
              <w:ind w:right="105" w:rightChars="50"/>
              <w:rPr>
                <w:rFonts w:ascii="宋体" w:hAnsi="宋体" w:cs="宋体"/>
                <w:szCs w:val="21"/>
                <w:shd w:val="pct10" w:color="auto" w:fill="FFFFFF"/>
              </w:rPr>
            </w:pPr>
            <w:r>
              <w:rPr>
                <w:rFonts w:hint="eastAsia" w:ascii="宋体" w:hAnsi="宋体" w:cs="宋体"/>
                <w:szCs w:val="21"/>
                <w:shd w:val="pct10" w:color="auto" w:fill="FFFFFF"/>
              </w:rPr>
              <w:t xml:space="preserve">企业没有因骗取中标或者严重违约以及发生重大工程质量、安全生产事故等问题，被有关部门暂停投标资格并在暂停期内的； </w:t>
            </w:r>
          </w:p>
          <w:p>
            <w:pPr>
              <w:widowControl/>
              <w:numPr>
                <w:ilvl w:val="0"/>
                <w:numId w:val="1"/>
              </w:numPr>
              <w:adjustRightInd w:val="0"/>
              <w:spacing w:line="276" w:lineRule="auto"/>
              <w:ind w:right="105" w:rightChars="50"/>
              <w:rPr>
                <w:rFonts w:ascii="宋体" w:hAnsi="宋体" w:cs="宋体"/>
                <w:szCs w:val="21"/>
                <w:shd w:val="pct10" w:color="auto" w:fill="FFFFFF"/>
              </w:rPr>
            </w:pPr>
            <w:r>
              <w:rPr>
                <w:rFonts w:hint="eastAsia" w:ascii="宋体" w:hAnsi="宋体" w:cs="宋体"/>
                <w:szCs w:val="21"/>
                <w:shd w:val="pct10" w:color="auto" w:fill="FFFFFF"/>
              </w:rPr>
              <w:t>资格预审申请书中的重要内容没有失实或者弄虚作假。</w:t>
            </w:r>
          </w:p>
          <w:p>
            <w:pPr>
              <w:widowControl/>
              <w:numPr>
                <w:ilvl w:val="0"/>
                <w:numId w:val="1"/>
              </w:numPr>
              <w:adjustRightInd w:val="0"/>
              <w:spacing w:line="276" w:lineRule="auto"/>
              <w:ind w:right="105" w:rightChars="50"/>
              <w:rPr>
                <w:rFonts w:ascii="宋体" w:hAnsi="宋体" w:cs="宋体"/>
                <w:szCs w:val="21"/>
                <w:shd w:val="pct10" w:color="auto" w:fill="FFFFFF"/>
              </w:rPr>
            </w:pPr>
            <w:r>
              <w:rPr>
                <w:rFonts w:hint="eastAsia" w:ascii="宋体" w:hAnsi="宋体" w:cs="宋体"/>
                <w:szCs w:val="21"/>
                <w:shd w:val="pct10" w:color="auto" w:fill="FFFFFF"/>
              </w:rPr>
              <w:t>企业具备且满足《中华人民共和国政府采购法》第二十二条规定的全部要求。</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spacing w:line="0" w:lineRule="atLeast"/>
              <w:rPr>
                <w:rFonts w:eastAsia="Times New Roman"/>
                <w:szCs w:val="21"/>
              </w:rPr>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spacing w:line="0" w:lineRule="atLeast"/>
              <w:rPr>
                <w:rFonts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9" w:lineRule="exact"/>
              <w:jc w:val="center"/>
              <w:rPr>
                <w:rFonts w:hint="default" w:ascii="宋体" w:hAnsi="宋体"/>
                <w:w w:val="99"/>
                <w:szCs w:val="21"/>
                <w:lang w:val="en-US" w:eastAsia="zh-CN"/>
              </w:rPr>
            </w:pPr>
            <w:r>
              <w:rPr>
                <w:rFonts w:hint="eastAsia" w:ascii="宋体" w:hAnsi="宋体"/>
                <w:w w:val="99"/>
                <w:szCs w:val="21"/>
                <w:lang w:val="en-US" w:eastAsia="zh-CN"/>
              </w:rPr>
              <w:t>5</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line="276" w:lineRule="auto"/>
              <w:ind w:left="105" w:leftChars="50" w:right="105" w:rightChars="50"/>
              <w:rPr>
                <w:rFonts w:ascii="宋体" w:hAnsi="宋体" w:cs="宋体"/>
                <w:b/>
                <w:szCs w:val="21"/>
                <w:shd w:val="pct10" w:color="auto" w:fill="FFFFFF"/>
              </w:rPr>
            </w:pPr>
            <w:r>
              <w:rPr>
                <w:rFonts w:hint="eastAsia" w:ascii="宋体" w:hAnsi="宋体" w:cs="宋体"/>
                <w:b/>
                <w:szCs w:val="21"/>
                <w:shd w:val="pct10" w:color="auto" w:fill="FFFFFF"/>
              </w:rPr>
              <w:t>申请人须提供对以下要求的承诺书，盖法定代表人章（或签名）及单位公章：</w:t>
            </w:r>
          </w:p>
          <w:p>
            <w:pPr>
              <w:widowControl/>
              <w:numPr>
                <w:ilvl w:val="0"/>
                <w:numId w:val="0"/>
              </w:numPr>
              <w:adjustRightInd w:val="0"/>
              <w:spacing w:line="276" w:lineRule="auto"/>
              <w:ind w:leftChars="0" w:right="105" w:rightChars="50"/>
              <w:rPr>
                <w:rFonts w:hint="eastAsia" w:ascii="宋体" w:hAnsi="宋体" w:cs="宋体"/>
                <w:szCs w:val="21"/>
                <w:shd w:val="pct10" w:color="auto" w:fill="FFFFFF"/>
              </w:rPr>
            </w:pPr>
            <w:r>
              <w:rPr>
                <w:rFonts w:hint="default" w:ascii="宋体" w:hAnsi="宋体" w:cs="宋体"/>
                <w:b/>
                <w:szCs w:val="21"/>
                <w:shd w:val="pct10" w:color="auto" w:fill="FFFFFF"/>
              </w:rPr>
              <w:t>投标人近三年无行政处罚，无列入经营异常名录，无列入严重违法失信企业名单（黑名单）。</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spacing w:line="0" w:lineRule="atLeast"/>
              <w:rPr>
                <w:rFonts w:eastAsia="Times New Roman"/>
                <w:szCs w:val="21"/>
              </w:rPr>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spacing w:line="0" w:lineRule="atLeast"/>
              <w:rPr>
                <w:rFonts w:eastAsia="Times New Roman"/>
                <w:szCs w:val="21"/>
              </w:rPr>
            </w:pPr>
          </w:p>
        </w:tc>
      </w:tr>
    </w:tbl>
    <w:p>
      <w:pPr>
        <w:rPr>
          <w:rFonts w:ascii="Calibri" w:hAnsi="Calibri"/>
          <w:szCs w:val="22"/>
        </w:rPr>
      </w:pPr>
    </w:p>
    <w:p>
      <w:pPr>
        <w:rPr>
          <w:b/>
        </w:rPr>
      </w:pPr>
      <w:r>
        <w:rPr>
          <w:rFonts w:hint="eastAsia"/>
          <w:b/>
        </w:rPr>
        <w:t>注：本表应装订在</w:t>
      </w:r>
      <w:r>
        <w:rPr>
          <w:rFonts w:hint="eastAsia"/>
          <w:b/>
          <w:lang w:eastAsia="zh-CN"/>
        </w:rPr>
        <w:t>询价采购</w:t>
      </w:r>
      <w:r>
        <w:rPr>
          <w:rFonts w:hint="eastAsia"/>
          <w:b/>
        </w:rPr>
        <w:t>文件目录页后，便于招标人进行审查。</w:t>
      </w:r>
    </w:p>
    <w:p/>
    <w:p>
      <w:pPr>
        <w:spacing w:line="360" w:lineRule="auto"/>
        <w:rPr>
          <w:sz w:val="24"/>
        </w:rPr>
      </w:pPr>
      <w:r>
        <w:rPr>
          <w:rFonts w:hint="eastAsia"/>
          <w:sz w:val="24"/>
          <w:lang w:eastAsia="zh-CN"/>
        </w:rPr>
        <w:t>供应商</w:t>
      </w:r>
      <w:r>
        <w:rPr>
          <w:rFonts w:hint="eastAsia"/>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rFonts w:hint="eastAsia"/>
          <w:sz w:val="24"/>
        </w:rPr>
        <w:t>（盖章）</w:t>
      </w:r>
      <w:r>
        <w:rPr>
          <w:sz w:val="24"/>
        </w:rPr>
        <w:tab/>
      </w:r>
    </w:p>
    <w:p>
      <w:pPr>
        <w:spacing w:line="360" w:lineRule="auto"/>
        <w:rPr>
          <w:sz w:val="24"/>
        </w:rPr>
      </w:pPr>
      <w:r>
        <w:rPr>
          <w:rFonts w:hint="eastAsia"/>
          <w:sz w:val="24"/>
        </w:rPr>
        <w:t>日</w:t>
      </w:r>
      <w:r>
        <w:rPr>
          <w:sz w:val="24"/>
        </w:rPr>
        <w:tab/>
      </w:r>
      <w:r>
        <w:rPr>
          <w:rFonts w:hint="eastAsia"/>
          <w:sz w:val="24"/>
        </w:rPr>
        <w:t>期：</w:t>
      </w:r>
      <w:r>
        <w:rPr>
          <w:sz w:val="24"/>
          <w:u w:val="single"/>
        </w:rPr>
        <w:tab/>
      </w:r>
      <w:r>
        <w:rPr>
          <w:sz w:val="24"/>
          <w:u w:val="single"/>
        </w:rPr>
        <w:t xml:space="preserve">  </w:t>
      </w:r>
      <w:r>
        <w:rPr>
          <w:rFonts w:hint="eastAsia"/>
          <w:sz w:val="24"/>
        </w:rPr>
        <w:t>年</w:t>
      </w:r>
      <w:r>
        <w:rPr>
          <w:sz w:val="24"/>
          <w:u w:val="single"/>
        </w:rPr>
        <w:tab/>
      </w:r>
      <w:r>
        <w:rPr>
          <w:sz w:val="24"/>
          <w:u w:val="single"/>
        </w:rPr>
        <w:t xml:space="preserve"> </w:t>
      </w:r>
      <w:r>
        <w:rPr>
          <w:rFonts w:hint="eastAsia"/>
          <w:sz w:val="24"/>
        </w:rPr>
        <w:t>月</w:t>
      </w:r>
      <w:r>
        <w:rPr>
          <w:sz w:val="24"/>
          <w:u w:val="single"/>
        </w:rPr>
        <w:tab/>
      </w:r>
      <w:r>
        <w:rPr>
          <w:sz w:val="24"/>
          <w:u w:val="single"/>
        </w:rPr>
        <w:tab/>
      </w:r>
      <w:r>
        <w:rPr>
          <w:rFonts w:hint="eastAsia"/>
          <w:sz w:val="24"/>
        </w:rPr>
        <w:t>日</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一、</w:t>
      </w:r>
      <w:r>
        <w:rPr>
          <w:rFonts w:hint="eastAsia" w:ascii="宋体" w:hAnsi="宋体" w:eastAsia="宋体" w:cs="宋体"/>
          <w:b/>
          <w:bCs/>
          <w:kern w:val="0"/>
          <w:sz w:val="32"/>
          <w:szCs w:val="32"/>
          <w:lang w:val="en-US" w:eastAsia="zh-CN"/>
        </w:rPr>
        <w:t>营业执照</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法人代表委托书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82" w:rightChars="0"/>
        <w:jc w:val="both"/>
        <w:textAlignment w:val="auto"/>
        <w:rPr>
          <w:rFonts w:hint="eastAsia" w:ascii="宋体" w:hAnsi="宋体" w:eastAsia="宋体" w:cs="宋体"/>
          <w:b/>
          <w:bCs/>
          <w:kern w:val="0"/>
          <w:sz w:val="32"/>
          <w:szCs w:val="32"/>
          <w:lang w:val="en-US" w:eastAsia="zh-CN"/>
        </w:rPr>
      </w:pPr>
    </w:p>
    <w:p>
      <w:pPr>
        <w:spacing w:line="360" w:lineRule="auto"/>
        <w:ind w:firstLine="480" w:firstLineChars="200"/>
        <w:rPr>
          <w:rFonts w:hint="eastAsia" w:ascii="宋体" w:hAnsi="宋体"/>
          <w:sz w:val="24"/>
        </w:rPr>
      </w:pPr>
      <w:r>
        <w:rPr>
          <w:rFonts w:hint="eastAsia" w:ascii="宋体" w:hAnsi="宋体"/>
          <w:sz w:val="24"/>
        </w:rPr>
        <w:t>本授权委托书声明：我</w:t>
      </w:r>
      <w:r>
        <w:rPr>
          <w:rFonts w:ascii="宋体" w:hAnsi="宋体"/>
          <w:sz w:val="24"/>
        </w:rPr>
        <w:t>_________</w:t>
      </w:r>
      <w:r>
        <w:rPr>
          <w:rFonts w:hint="eastAsia" w:ascii="宋体" w:hAnsi="宋体"/>
          <w:sz w:val="24"/>
        </w:rPr>
        <w:t>(姓名)系</w:t>
      </w:r>
      <w:r>
        <w:rPr>
          <w:rFonts w:ascii="宋体" w:hAnsi="宋体"/>
          <w:sz w:val="24"/>
        </w:rPr>
        <w:t>________________________</w:t>
      </w:r>
      <w:r>
        <w:rPr>
          <w:rFonts w:hint="eastAsia" w:ascii="宋体" w:hAnsi="宋体"/>
          <w:sz w:val="24"/>
        </w:rPr>
        <w:t>(</w:t>
      </w:r>
      <w:r>
        <w:rPr>
          <w:rFonts w:hint="eastAsia" w:ascii="宋体" w:hAnsi="宋体"/>
          <w:sz w:val="24"/>
          <w:lang w:eastAsia="zh-CN"/>
        </w:rPr>
        <w:t>供应商</w:t>
      </w:r>
      <w:r>
        <w:rPr>
          <w:rFonts w:hint="eastAsia" w:ascii="宋体" w:hAnsi="宋体"/>
          <w:sz w:val="24"/>
        </w:rPr>
        <w:t>名称)的法定代表人，现授权委托</w:t>
      </w:r>
      <w:r>
        <w:rPr>
          <w:rFonts w:ascii="宋体" w:hAnsi="宋体"/>
          <w:sz w:val="24"/>
        </w:rPr>
        <w:t>________________________</w:t>
      </w:r>
      <w:r>
        <w:rPr>
          <w:rFonts w:hint="eastAsia" w:ascii="宋体" w:hAnsi="宋体"/>
          <w:sz w:val="24"/>
        </w:rPr>
        <w:t>（单位名称）的</w:t>
      </w:r>
      <w:r>
        <w:rPr>
          <w:rFonts w:ascii="宋体" w:hAnsi="宋体"/>
          <w:sz w:val="24"/>
        </w:rPr>
        <w:t>_________</w:t>
      </w:r>
      <w:r>
        <w:rPr>
          <w:rFonts w:hint="eastAsia" w:ascii="宋体" w:hAnsi="宋体"/>
          <w:sz w:val="24"/>
        </w:rPr>
        <w:t xml:space="preserve"> (姓名)为我公司代理人，以本公司的名义参加</w:t>
      </w:r>
      <w:r>
        <w:rPr>
          <w:rFonts w:ascii="宋体" w:hAnsi="宋体"/>
          <w:sz w:val="24"/>
        </w:rPr>
        <w:t>_________</w:t>
      </w:r>
      <w:r>
        <w:rPr>
          <w:rFonts w:hint="eastAsia" w:ascii="宋体" w:hAnsi="宋体"/>
          <w:sz w:val="24"/>
        </w:rPr>
        <w:t>(</w:t>
      </w:r>
      <w:r>
        <w:rPr>
          <w:rFonts w:hint="eastAsia" w:ascii="宋体" w:hAnsi="宋体"/>
          <w:sz w:val="24"/>
          <w:lang w:eastAsia="zh-CN"/>
        </w:rPr>
        <w:t>采购</w:t>
      </w:r>
      <w:r>
        <w:rPr>
          <w:rFonts w:hint="eastAsia" w:ascii="宋体" w:hAnsi="宋体"/>
          <w:sz w:val="24"/>
        </w:rPr>
        <w:t>人)的</w:t>
      </w:r>
      <w:r>
        <w:rPr>
          <w:rFonts w:ascii="宋体" w:hAnsi="宋体"/>
          <w:sz w:val="24"/>
        </w:rPr>
        <w:t>__________________________________</w:t>
      </w:r>
      <w:r>
        <w:rPr>
          <w:rFonts w:hint="eastAsia" w:ascii="宋体" w:hAnsi="宋体"/>
          <w:sz w:val="24"/>
          <w:lang w:eastAsia="zh-CN"/>
        </w:rPr>
        <w:t>项目</w:t>
      </w:r>
      <w:r>
        <w:rPr>
          <w:rFonts w:hint="eastAsia" w:ascii="宋体" w:hAnsi="宋体"/>
          <w:sz w:val="24"/>
        </w:rPr>
        <w:t>的</w:t>
      </w:r>
      <w:r>
        <w:rPr>
          <w:rFonts w:hint="eastAsia" w:ascii="宋体" w:hAnsi="宋体"/>
          <w:sz w:val="24"/>
          <w:lang w:eastAsia="zh-CN"/>
        </w:rPr>
        <w:t>采购</w:t>
      </w:r>
      <w:r>
        <w:rPr>
          <w:rFonts w:hint="eastAsia" w:ascii="宋体" w:hAnsi="宋体"/>
          <w:sz w:val="24"/>
        </w:rPr>
        <w:t>活动。代理人在开标、评标、合同谈判过程中所签署的一切文件和处理与之有关的一切事务，我均予以承认。</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代理人无转委权。特此委托。</w:t>
      </w:r>
      <w:r>
        <w:rPr>
          <w:rFonts w:hint="eastAsia" w:ascii="宋体" w:hAnsi="宋体"/>
          <w:sz w:val="24"/>
        </w:rPr>
        <w:cr/>
      </w:r>
      <w:r>
        <w:rPr>
          <w:rFonts w:hint="eastAsia" w:ascii="宋体" w:hAnsi="宋体"/>
          <w:sz w:val="24"/>
        </w:rPr>
        <w:t>代理人：          性 别：                 年 龄：</w:t>
      </w:r>
    </w:p>
    <w:p>
      <w:pPr>
        <w:spacing w:line="276" w:lineRule="auto"/>
        <w:rPr>
          <w:rFonts w:ascii="宋体" w:hAnsi="宋体"/>
          <w:sz w:val="24"/>
        </w:rPr>
      </w:pPr>
      <w:r>
        <w:rPr>
          <w:rFonts w:hint="eastAsia" w:ascii="宋体" w:hAnsi="宋体"/>
          <w:sz w:val="24"/>
        </w:rPr>
        <w:t>单  位：          部 门：                 职 务：</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投标人：(盖章)</w:t>
      </w:r>
    </w:p>
    <w:p>
      <w:pPr>
        <w:spacing w:line="276" w:lineRule="auto"/>
        <w:rPr>
          <w:rFonts w:ascii="宋体" w:hAnsi="宋体"/>
          <w:sz w:val="24"/>
        </w:rPr>
      </w:pPr>
      <w:r>
        <w:rPr>
          <w:rFonts w:hint="eastAsia" w:ascii="宋体" w:hAnsi="宋体"/>
          <w:sz w:val="24"/>
        </w:rPr>
        <w:t>法定代表人：(签字或盖章)</w:t>
      </w:r>
    </w:p>
    <w:p>
      <w:pPr>
        <w:spacing w:line="276" w:lineRule="auto"/>
        <w:rPr>
          <w:rFonts w:hint="eastAsia" w:ascii="宋体" w:hAnsi="宋体"/>
          <w:sz w:val="24"/>
        </w:rPr>
      </w:pPr>
    </w:p>
    <w:p>
      <w:pPr>
        <w:spacing w:line="276" w:lineRule="auto"/>
        <w:jc w:val="right"/>
        <w:rPr>
          <w:rFonts w:hint="eastAsia" w:ascii="宋体" w:hAnsi="宋体"/>
          <w:sz w:val="24"/>
        </w:rPr>
      </w:pPr>
      <w:r>
        <w:rPr>
          <w:rFonts w:hint="eastAsia" w:ascii="宋体" w:hAnsi="宋体"/>
          <w:sz w:val="24"/>
        </w:rPr>
        <w:t>日期：     年     月    日</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82" w:rightChars="0"/>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三、</w:t>
      </w:r>
      <w:r>
        <w:rPr>
          <w:rFonts w:hint="eastAsia" w:ascii="宋体" w:hAnsi="宋体" w:eastAsia="宋体" w:cs="宋体"/>
          <w:b/>
          <w:bCs/>
          <w:kern w:val="0"/>
          <w:sz w:val="32"/>
          <w:szCs w:val="32"/>
          <w:lang w:val="en-US" w:eastAsia="zh-CN"/>
        </w:rPr>
        <w:t>法人身份证</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sectPr>
          <w:pgSz w:w="11906" w:h="16838"/>
          <w:pgMar w:top="1361" w:right="1418" w:bottom="1361" w:left="1418" w:header="851" w:footer="992" w:gutter="0"/>
          <w:cols w:space="720" w:num="1"/>
          <w:docGrid w:type="lines" w:linePitch="312" w:charSpace="0"/>
        </w:sectPr>
      </w:pPr>
      <w:r>
        <w:rPr>
          <w:rFonts w:hint="eastAsia" w:ascii="宋体" w:hAnsi="宋体" w:cs="宋体"/>
          <w:b/>
          <w:bCs/>
          <w:kern w:val="0"/>
          <w:sz w:val="32"/>
          <w:szCs w:val="32"/>
          <w:lang w:val="en-US" w:eastAsia="zh-CN"/>
        </w:rPr>
        <w:t>四、</w:t>
      </w:r>
      <w:r>
        <w:rPr>
          <w:rFonts w:hint="eastAsia" w:ascii="宋体" w:hAnsi="宋体" w:eastAsia="宋体" w:cs="宋体"/>
          <w:b/>
          <w:bCs/>
          <w:kern w:val="0"/>
          <w:sz w:val="32"/>
          <w:szCs w:val="32"/>
          <w:lang w:val="en-US" w:eastAsia="zh-CN"/>
        </w:rPr>
        <w:t>投标人身份证</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五、投 标 函</w:t>
      </w:r>
    </w:p>
    <w:p>
      <w:pPr>
        <w:pStyle w:val="2"/>
        <w:adjustRightInd w:val="0"/>
        <w:snapToGrid w:val="0"/>
        <w:spacing w:before="156" w:beforeLines="50" w:after="156" w:afterLines="50"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南京航空航天大学后勤集团：</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（投标人名称）授权 （姓名和职务）作为全权代表，参加贵方</w:t>
      </w:r>
      <w:r>
        <w:rPr>
          <w:rFonts w:hint="eastAsia" w:ascii="宋体" w:hAnsi="宋体" w:eastAsia="宋体" w:cs="宋体"/>
          <w:color w:val="000000" w:themeColor="text1"/>
          <w:sz w:val="24"/>
          <w:szCs w:val="24"/>
          <w:lang w:val="en-US" w:eastAsia="zh-CN"/>
          <w14:textFill>
            <w14:solidFill>
              <w14:schemeClr w14:val="tx1"/>
            </w14:solidFill>
          </w14:textFill>
        </w:rPr>
        <w:t>饮食服务中心2</w:t>
      </w:r>
      <w:r>
        <w:rPr>
          <w:rFonts w:hint="eastAsia" w:ascii="宋体" w:hAnsi="宋体" w:eastAsia="宋体" w:cs="宋体"/>
          <w:color w:val="000000" w:themeColor="text1"/>
          <w:sz w:val="24"/>
          <w:szCs w:val="24"/>
          <w:lang w:eastAsia="zh-CN"/>
          <w14:textFill>
            <w14:solidFill>
              <w14:schemeClr w14:val="tx1"/>
            </w14:solidFill>
          </w14:textFill>
        </w:rPr>
        <w:t>021年上半年劳保用品与徒步登山活动奖品供应服务询</w:t>
      </w:r>
      <w:r>
        <w:rPr>
          <w:rFonts w:hint="eastAsia" w:hAnsi="宋体" w:eastAsia="宋体" w:cs="宋体"/>
          <w:color w:val="000000" w:themeColor="text1"/>
          <w:sz w:val="24"/>
          <w:szCs w:val="24"/>
          <w:lang w:eastAsia="zh-CN"/>
          <w14:textFill>
            <w14:solidFill>
              <w14:schemeClr w14:val="tx1"/>
            </w14:solidFill>
          </w14:textFill>
        </w:rPr>
        <w:t>价采购</w:t>
      </w:r>
      <w:r>
        <w:rPr>
          <w:rFonts w:hint="eastAsia" w:ascii="宋体" w:hAnsi="宋体" w:eastAsia="宋体" w:cs="宋体"/>
          <w:color w:val="000000" w:themeColor="text1"/>
          <w:sz w:val="24"/>
          <w:szCs w:val="24"/>
          <w14:textFill>
            <w14:solidFill>
              <w14:schemeClr w14:val="tx1"/>
            </w14:solidFill>
          </w14:textFill>
        </w:rPr>
        <w:t>的有关活动，并投标。</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我们仔细研究贵方</w:t>
      </w:r>
      <w:r>
        <w:rPr>
          <w:rFonts w:hint="eastAsia"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的全部内容，我们认为我们有能力承担</w:t>
      </w:r>
      <w:r>
        <w:rPr>
          <w:rFonts w:hint="eastAsia" w:hAnsi="宋体" w:eastAsia="宋体" w:cs="宋体"/>
          <w:color w:val="000000" w:themeColor="text1"/>
          <w:sz w:val="24"/>
          <w:szCs w:val="24"/>
          <w:lang w:eastAsia="zh-CN"/>
          <w14:textFill>
            <w14:solidFill>
              <w14:schemeClr w14:val="tx1"/>
            </w14:solidFill>
          </w14:textFill>
        </w:rPr>
        <w:t>该项目</w:t>
      </w:r>
      <w:r>
        <w:rPr>
          <w:rFonts w:hint="eastAsia" w:ascii="宋体" w:hAnsi="宋体" w:eastAsia="宋体" w:cs="宋体"/>
          <w:color w:val="000000" w:themeColor="text1"/>
          <w:sz w:val="24"/>
          <w:szCs w:val="24"/>
          <w14:textFill>
            <w14:solidFill>
              <w14:schemeClr w14:val="tx1"/>
            </w14:solidFill>
          </w14:textFill>
        </w:rPr>
        <w:t>。投标人在此声明并同意如下：</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我们积极遵守国家法律和廉政建设各项规定，并落实到执行合同的全过程，实行相互监督，从我做起。</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我们愿意遵守</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的各项规定，达到</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服务要求。</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我方接受</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中的结算方式及付款方式。</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我方同意</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中规定的投标有效期，在此期间内我方的投标若能中标，我方将受此约束。</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我方具有独立订立合同的能力；未处于被责令停业、投标资格被取消或者财产被接管、冻结和破产状态；企业没有因骗取中标或者严重违约以及发生重大食品安全事故等问题，没有被有关部门暂停投标资格或在暂停期内。</w:t>
      </w:r>
    </w:p>
    <w:p>
      <w:pPr>
        <w:pStyle w:val="2"/>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我方保证所提交的所有资料及作出的承诺都是真实有效的，如有虚假，贵方有拒绝接收投标文件的权利。</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投标人(盖章)：</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单位地址：</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法定代表人或负责人(盖章)：</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p>
      <w:pPr>
        <w:pStyle w:val="2"/>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p>
      <w:pPr>
        <w:pStyle w:val="2"/>
        <w:wordWrap w:val="0"/>
        <w:adjustRightInd w:val="0"/>
        <w:snapToGrid w:val="0"/>
        <w:spacing w:line="360" w:lineRule="auto"/>
        <w:ind w:right="480"/>
        <w:jc w:val="left"/>
        <w:rPr>
          <w:rFonts w:hint="eastAsia" w:cs="仿宋_GB2312" w:asciiTheme="minorEastAsia" w:hAnsi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年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月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sz w:val="24"/>
          <w:szCs w:val="24"/>
          <w:lang w:val="en-US" w:eastAsia="zh-CN"/>
        </w:rPr>
        <w:sectPr>
          <w:pgSz w:w="11906" w:h="16838"/>
          <w:pgMar w:top="1440" w:right="1134" w:bottom="1440" w:left="1134" w:header="851" w:footer="992" w:gutter="0"/>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六、询价单</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bl>
      <w:tblPr>
        <w:tblStyle w:val="3"/>
        <w:tblW w:w="10242" w:type="dxa"/>
        <w:tblInd w:w="93" w:type="dxa"/>
        <w:shd w:val="clear" w:color="auto" w:fill="auto"/>
        <w:tblLayout w:type="fixed"/>
        <w:tblCellMar>
          <w:top w:w="0" w:type="dxa"/>
          <w:left w:w="108" w:type="dxa"/>
          <w:bottom w:w="0" w:type="dxa"/>
          <w:right w:w="108" w:type="dxa"/>
        </w:tblCellMar>
      </w:tblPr>
      <w:tblGrid>
        <w:gridCol w:w="436"/>
        <w:gridCol w:w="656"/>
        <w:gridCol w:w="876"/>
        <w:gridCol w:w="876"/>
        <w:gridCol w:w="1350"/>
        <w:gridCol w:w="1968"/>
        <w:gridCol w:w="912"/>
        <w:gridCol w:w="540"/>
        <w:gridCol w:w="876"/>
        <w:gridCol w:w="876"/>
        <w:gridCol w:w="876"/>
      </w:tblGrid>
      <w:tr>
        <w:tblPrEx>
          <w:shd w:val="clear" w:color="auto" w:fill="auto"/>
          <w:tblCellMar>
            <w:top w:w="0" w:type="dxa"/>
            <w:left w:w="108" w:type="dxa"/>
            <w:bottom w:w="0" w:type="dxa"/>
            <w:right w:w="108" w:type="dxa"/>
          </w:tblCellMar>
        </w:tblPrEx>
        <w:trPr>
          <w:trHeight w:val="6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供货期（天）</w:t>
            </w:r>
          </w:p>
        </w:tc>
      </w:tr>
      <w:tr>
        <w:tblPrEx>
          <w:tblCellMar>
            <w:top w:w="0" w:type="dxa"/>
            <w:left w:w="108" w:type="dxa"/>
            <w:bottom w:w="0" w:type="dxa"/>
            <w:right w:w="108" w:type="dxa"/>
          </w:tblCellMar>
        </w:tblPrEx>
        <w:trPr>
          <w:trHeight w:val="237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2021年下</w:t>
            </w:r>
            <w:bookmarkStart w:id="0" w:name="_GoBack"/>
            <w:bookmarkEnd w:id="0"/>
            <w:r>
              <w:rPr>
                <w:rFonts w:hint="eastAsia" w:ascii="宋体" w:hAnsi="宋体" w:eastAsia="宋体" w:cs="宋体"/>
                <w:i w:val="0"/>
                <w:iCs w:val="0"/>
                <w:color w:val="000000"/>
                <w:kern w:val="0"/>
                <w:sz w:val="22"/>
                <w:szCs w:val="22"/>
                <w:u w:val="none"/>
                <w:lang w:val="en-US" w:eastAsia="zh-CN" w:bidi="ar"/>
              </w:rPr>
              <w:t>半年劳保用品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卫生纸</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400张/包（加韧）</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412750</wp:posOffset>
                  </wp:positionV>
                  <wp:extent cx="763905" cy="742950"/>
                  <wp:effectExtent l="0" t="0" r="17145" b="0"/>
                  <wp:wrapNone/>
                  <wp:docPr id="11" name="图片_1"/>
                  <wp:cNvGraphicFramePr/>
                  <a:graphic xmlns:a="http://schemas.openxmlformats.org/drawingml/2006/main">
                    <a:graphicData uri="http://schemas.openxmlformats.org/drawingml/2006/picture">
                      <pic:pic xmlns:pic="http://schemas.openxmlformats.org/drawingml/2006/picture">
                        <pic:nvPicPr>
                          <pic:cNvPr id="11" name="图片_1"/>
                          <pic:cNvPicPr/>
                        </pic:nvPicPr>
                        <pic:blipFill>
                          <a:blip r:embed="rId4"/>
                          <a:stretch>
                            <a:fillRect/>
                          </a:stretch>
                        </pic:blipFill>
                        <pic:spPr>
                          <a:xfrm>
                            <a:off x="0" y="0"/>
                            <a:ext cx="763905" cy="742950"/>
                          </a:xfrm>
                          <a:prstGeom prst="rect">
                            <a:avLst/>
                          </a:prstGeom>
                          <a:noFill/>
                          <a:ln>
                            <a:noFill/>
                          </a:ln>
                        </pic:spPr>
                      </pic:pic>
                    </a:graphicData>
                  </a:graphic>
                </wp:anchor>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1655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94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汰渍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508克/袋</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355600</wp:posOffset>
                  </wp:positionV>
                  <wp:extent cx="668020" cy="700405"/>
                  <wp:effectExtent l="0" t="0" r="17780" b="4445"/>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5"/>
                          <a:stretch>
                            <a:fillRect/>
                          </a:stretch>
                        </pic:blipFill>
                        <pic:spPr>
                          <a:xfrm>
                            <a:off x="0" y="0"/>
                            <a:ext cx="668020" cy="700405"/>
                          </a:xfrm>
                          <a:prstGeom prst="rect">
                            <a:avLst/>
                          </a:prstGeom>
                          <a:noFill/>
                          <a:ln>
                            <a:noFill/>
                          </a:ln>
                        </pic:spPr>
                      </pic:pic>
                    </a:graphicData>
                  </a:graphic>
                </wp:anchor>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1667</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护手霜</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百雀羚</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2瓶/袋</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drawing>
                <wp:inline distT="0" distB="0" distL="114300" distR="114300">
                  <wp:extent cx="1249680" cy="1999615"/>
                  <wp:effectExtent l="0" t="0" r="7620" b="635"/>
                  <wp:docPr id="1" name="图片 1" descr="79efcd307d2c46274b2013645475f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efcd307d2c46274b2013645475f55"/>
                          <pic:cNvPicPr>
                            <a:picLocks noChangeAspect="1"/>
                          </pic:cNvPicPr>
                        </pic:nvPicPr>
                        <pic:blipFill>
                          <a:blip r:embed="rId6"/>
                          <a:stretch>
                            <a:fillRect/>
                          </a:stretch>
                        </pic:blipFill>
                        <pic:spPr>
                          <a:xfrm>
                            <a:off x="0" y="0"/>
                            <a:ext cx="1249680" cy="1999615"/>
                          </a:xfrm>
                          <a:prstGeom prst="rect">
                            <a:avLst/>
                          </a:prstGeom>
                        </pic:spPr>
                      </pic:pic>
                    </a:graphicData>
                  </a:graphic>
                </wp:inline>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20" w:hRule="atLeast"/>
        </w:trPr>
        <w:tc>
          <w:tcPr>
            <w:tcW w:w="28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73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adjustRightInd w:val="0"/>
        <w:snapToGrid w:val="0"/>
        <w:spacing w:line="360" w:lineRule="auto"/>
        <w:rPr>
          <w:rFonts w:hint="eastAsia" w:ascii="宋体" w:hAnsi="宋体" w:eastAsia="宋体" w:cs="宋体"/>
          <w:sz w:val="24"/>
          <w:szCs w:val="24"/>
        </w:rPr>
      </w:pPr>
    </w:p>
    <w:p>
      <w:pPr>
        <w:pStyle w:val="2"/>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eastAsia="zh-CN"/>
        </w:rPr>
        <w:t>单位</w:t>
      </w:r>
      <w:r>
        <w:rPr>
          <w:rFonts w:hint="eastAsia" w:ascii="宋体" w:hAnsi="宋体" w:eastAsia="宋体" w:cs="宋体"/>
          <w:sz w:val="24"/>
          <w:szCs w:val="24"/>
        </w:rPr>
        <w:t>(盖章)：</w:t>
      </w:r>
    </w:p>
    <w:p>
      <w:pPr>
        <w:pStyle w:val="2"/>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法定代表人或负责人(</w:t>
      </w:r>
      <w:r>
        <w:rPr>
          <w:rFonts w:hint="eastAsia" w:ascii="宋体" w:hAnsi="宋体" w:eastAsia="宋体" w:cs="宋体"/>
          <w:sz w:val="24"/>
          <w:szCs w:val="24"/>
          <w:lang w:eastAsia="zh-CN"/>
        </w:rPr>
        <w:t>签字</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numPr>
          <w:ilvl w:val="0"/>
          <w:numId w:val="0"/>
        </w:numPr>
        <w:adjustRightInd w:val="0"/>
        <w:snapToGrid w:val="0"/>
        <w:spacing w:line="276" w:lineRule="auto"/>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                                              日期：   年   月    日 </w:t>
      </w:r>
    </w:p>
    <w:p>
      <w:pPr>
        <w:adjustRightInd w:val="0"/>
        <w:snapToGrid w:val="0"/>
        <w:spacing w:line="360" w:lineRule="auto"/>
        <w:rPr>
          <w:rFonts w:hint="eastAsia" w:ascii="宋体" w:hAnsi="宋体" w:eastAsia="宋体" w:cs="宋体"/>
          <w:b w:val="0"/>
          <w:bCs w:val="0"/>
          <w:sz w:val="24"/>
          <w:szCs w:val="24"/>
          <w:lang w:val="en-US" w:eastAsia="zh-CN"/>
        </w:rPr>
      </w:pPr>
    </w:p>
    <w:p>
      <w:pPr>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备注：1.</w:t>
      </w:r>
      <w:r>
        <w:rPr>
          <w:rFonts w:hint="eastAsia" w:ascii="宋体" w:hAnsi="宋体" w:eastAsia="宋体" w:cs="宋体"/>
          <w:b w:val="0"/>
          <w:bCs w:val="0"/>
          <w:sz w:val="24"/>
          <w:szCs w:val="24"/>
        </w:rPr>
        <w:t>报价最多精确到小数点后两位。</w:t>
      </w:r>
      <w:r>
        <w:rPr>
          <w:rFonts w:hint="eastAsia" w:ascii="宋体" w:hAnsi="宋体" w:eastAsia="宋体" w:cs="宋体"/>
          <w:b w:val="0"/>
          <w:bCs w:val="0"/>
          <w:sz w:val="24"/>
          <w:szCs w:val="24"/>
          <w:lang w:val="en-US" w:eastAsia="zh-CN"/>
        </w:rPr>
        <w:t xml:space="preserve">     </w:t>
      </w:r>
    </w:p>
    <w:p>
      <w:pPr>
        <w:adjustRightInd w:val="0"/>
        <w:snapToGrid w:val="0"/>
        <w:spacing w:line="360" w:lineRule="auto"/>
        <w:ind w:firstLine="720" w:firstLineChars="300"/>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采购量为</w:t>
      </w:r>
      <w:r>
        <w:rPr>
          <w:rFonts w:hint="eastAsia" w:ascii="宋体" w:hAnsi="宋体" w:eastAsia="宋体" w:cs="宋体"/>
          <w:b w:val="0"/>
          <w:bCs w:val="0"/>
          <w:sz w:val="24"/>
          <w:szCs w:val="24"/>
          <w:lang w:val="en-US" w:eastAsia="zh-CN"/>
        </w:rPr>
        <w:t>预估</w:t>
      </w:r>
      <w:r>
        <w:rPr>
          <w:rFonts w:hint="eastAsia" w:ascii="宋体" w:hAnsi="宋体" w:eastAsia="宋体" w:cs="宋体"/>
          <w:b w:val="0"/>
          <w:bCs w:val="0"/>
          <w:sz w:val="24"/>
          <w:szCs w:val="24"/>
        </w:rPr>
        <w:t>,结算以实际采购为准。</w:t>
      </w:r>
      <w:r>
        <w:rPr>
          <w:rFonts w:hint="eastAsia" w:ascii="宋体" w:hAnsi="宋体" w:eastAsia="宋体" w:cs="宋体"/>
          <w:sz w:val="24"/>
          <w:szCs w:val="24"/>
          <w:lang w:val="en-US" w:eastAsia="zh-CN"/>
        </w:rPr>
        <w:t xml:space="preserve">      </w:t>
      </w: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62C97"/>
    <w:multiLevelType w:val="singleLevel"/>
    <w:tmpl w:val="04D62C97"/>
    <w:lvl w:ilvl="0" w:tentative="0">
      <w:start w:val="2"/>
      <w:numFmt w:val="chineseCounting"/>
      <w:suff w:val="nothing"/>
      <w:lvlText w:val="%1、"/>
      <w:lvlJc w:val="left"/>
      <w:rPr>
        <w:rFonts w:hint="eastAsia"/>
      </w:rPr>
    </w:lvl>
  </w:abstractNum>
  <w:abstractNum w:abstractNumId="1">
    <w:nsid w:val="09B22131"/>
    <w:multiLevelType w:val="multilevel"/>
    <w:tmpl w:val="09B221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B0A98"/>
    <w:rsid w:val="10BE5BB0"/>
    <w:rsid w:val="115B0A98"/>
    <w:rsid w:val="1CB6308E"/>
    <w:rsid w:val="21C6415D"/>
    <w:rsid w:val="2803653D"/>
    <w:rsid w:val="29F42D00"/>
    <w:rsid w:val="2AE43145"/>
    <w:rsid w:val="345768E2"/>
    <w:rsid w:val="35E52CB6"/>
    <w:rsid w:val="3AB112C9"/>
    <w:rsid w:val="3D4D4DB2"/>
    <w:rsid w:val="3DAC3036"/>
    <w:rsid w:val="51D27BF0"/>
    <w:rsid w:val="586B0A67"/>
    <w:rsid w:val="5A3664A3"/>
    <w:rsid w:val="7D6C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2020-11-24T01:28:00Z</dcterms:created>
  <dc:creator>WNJ</dc:creator>
  <cp:lastModifiedBy>wnj</cp:lastModifiedBy>
  <dcterms:modified xsi:type="dcterms:W3CDTF">2021-11-08T02:29:03Z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C5DB999004E74D238162C159B96C9181</vt:lpwstr>
  </property>
</Properties>
</file>